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945F8" w14:paraId="271AA71C" w14:textId="77777777" w:rsidTr="00D80BFA">
        <w:tc>
          <w:tcPr>
            <w:tcW w:w="10206" w:type="dxa"/>
            <w:gridSpan w:val="2"/>
            <w:shd w:val="clear" w:color="auto" w:fill="FBE4D5" w:themeFill="accent2" w:themeFillTint="33"/>
          </w:tcPr>
          <w:p w14:paraId="662EA91D" w14:textId="77777777" w:rsidR="002453B1" w:rsidRPr="002A358B" w:rsidRDefault="00471068" w:rsidP="001E59A9">
            <w:pPr>
              <w:rPr>
                <w:b/>
              </w:rPr>
            </w:pPr>
            <w:r w:rsidRPr="002A358B">
              <w:rPr>
                <w:b/>
              </w:rPr>
              <w:t>Personalien</w:t>
            </w:r>
          </w:p>
        </w:tc>
      </w:tr>
      <w:tr w:rsidR="00471068" w14:paraId="58AEFB0E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4489B463" w14:textId="51B55EE4" w:rsidR="002453B1" w:rsidRDefault="00471068" w:rsidP="001E59A9">
            <w:r>
              <w:t>Name:</w:t>
            </w:r>
            <w:r w:rsidR="00803027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244" w:type="dxa"/>
            <w:shd w:val="clear" w:color="auto" w:fill="FBE4D5" w:themeFill="accent2" w:themeFillTint="33"/>
          </w:tcPr>
          <w:p w14:paraId="71DA2449" w14:textId="77777777" w:rsidR="002453B1" w:rsidRDefault="00471068" w:rsidP="001E59A9">
            <w:r>
              <w:t xml:space="preserve">Geburtsdatum: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471068" w14:paraId="10DC44D7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4BE22FB6" w14:textId="246941C3" w:rsidR="002453B1" w:rsidRDefault="00471068" w:rsidP="001E59A9">
            <w:r>
              <w:t>Vorname:</w:t>
            </w:r>
            <w:r w:rsidR="00803027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3F4D3AF9" w14:textId="77777777" w:rsidR="002453B1" w:rsidRDefault="00471068" w:rsidP="001E59A9">
            <w:r>
              <w:t xml:space="preserve">Heimatort: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471068" w14:paraId="74358046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6D49B289" w14:textId="77777777" w:rsidR="002453B1" w:rsidRDefault="00471068" w:rsidP="001E59A9">
            <w:r>
              <w:t xml:space="preserve">Strasse: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3F532815" w14:textId="77777777" w:rsidR="002453B1" w:rsidRDefault="00471068" w:rsidP="001E59A9">
            <w:r>
              <w:t xml:space="preserve">Wohnsitz/Schriften: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471068" w14:paraId="785E4D37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4386E4AE" w14:textId="77777777" w:rsidR="002453B1" w:rsidRDefault="00471068" w:rsidP="001E59A9">
            <w:r>
              <w:t xml:space="preserve">PLZ/Wohnort: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28FFCCBE" w14:textId="77777777" w:rsidR="002453B1" w:rsidRDefault="00471068" w:rsidP="001E59A9">
            <w:r>
              <w:t xml:space="preserve">Ausgleichskasse: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</w:p>
        </w:tc>
      </w:tr>
      <w:tr w:rsidR="00471068" w14:paraId="69F342BE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54C54006" w14:textId="77777777" w:rsidR="002453B1" w:rsidRDefault="00471068" w:rsidP="001E59A9">
            <w:r>
              <w:t xml:space="preserve">Tel.-Nr.: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2E360890" w14:textId="77777777" w:rsidR="002453B1" w:rsidRDefault="00471068" w:rsidP="001E59A9">
            <w:r>
              <w:t xml:space="preserve">AHV-Nr.: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68" w14:paraId="032C3DD9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34546956" w14:textId="77777777" w:rsidR="002453B1" w:rsidRDefault="00471068" w:rsidP="001E59A9">
            <w:r>
              <w:t xml:space="preserve">Zivilstand: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2559DAD1" w14:textId="77777777" w:rsidR="002453B1" w:rsidRDefault="00471068" w:rsidP="001E59A9">
            <w:r>
              <w:t xml:space="preserve">Krankenkasse: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1068" w14:paraId="0ADAD10E" w14:textId="77777777" w:rsidTr="00D80BFA">
        <w:tc>
          <w:tcPr>
            <w:tcW w:w="4962" w:type="dxa"/>
            <w:shd w:val="clear" w:color="auto" w:fill="FBE4D5" w:themeFill="accent2" w:themeFillTint="33"/>
          </w:tcPr>
          <w:p w14:paraId="534D70F8" w14:textId="77777777" w:rsidR="002453B1" w:rsidRDefault="00471068" w:rsidP="001E59A9">
            <w:r>
              <w:t xml:space="preserve">Konfession: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244" w:type="dxa"/>
            <w:shd w:val="clear" w:color="auto" w:fill="FBE4D5" w:themeFill="accent2" w:themeFillTint="33"/>
          </w:tcPr>
          <w:p w14:paraId="5CF3AA58" w14:textId="1F7C0E64" w:rsidR="002453B1" w:rsidRDefault="00471068" w:rsidP="001E59A9">
            <w:r>
              <w:t>KK-Nr</w:t>
            </w:r>
            <w:r w:rsidR="00031810">
              <w:t>.</w:t>
            </w:r>
            <w:r>
              <w:t xml:space="preserve">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92CCD2" w14:textId="77777777" w:rsidR="002453B1" w:rsidRPr="00777081" w:rsidRDefault="002453B1" w:rsidP="002453B1">
      <w:pPr>
        <w:pStyle w:val="KeinLeerraum"/>
        <w:rPr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945F8" w14:paraId="1227DCD7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25C859C0" w14:textId="77777777" w:rsidR="002453B1" w:rsidRDefault="00471068" w:rsidP="001E59A9">
            <w:r w:rsidRPr="002A358B">
              <w:rPr>
                <w:b/>
              </w:rPr>
              <w:t>Angehörige / Kontaktpersonen</w:t>
            </w:r>
          </w:p>
        </w:tc>
      </w:tr>
      <w:tr w:rsidR="004945F8" w14:paraId="7F00AA45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1E4FDF87" w14:textId="77777777" w:rsidR="002453B1" w:rsidRDefault="00471068" w:rsidP="001E59A9">
            <w:r>
              <w:t xml:space="preserve">Name: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93EF317" w14:textId="77777777" w:rsidR="002453B1" w:rsidRDefault="00471068" w:rsidP="001E59A9">
            <w:r>
              <w:t xml:space="preserve">Name: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:rsidR="004945F8" w14:paraId="547EF3CA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57910F14" w14:textId="77777777" w:rsidR="002453B1" w:rsidRDefault="00471068" w:rsidP="001E59A9">
            <w:r>
              <w:t xml:space="preserve">Vorname: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2FC4F66" w14:textId="77777777" w:rsidR="002453B1" w:rsidRDefault="00471068" w:rsidP="001E59A9">
            <w:r>
              <w:t xml:space="preserve">Vorname: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1BFF25C3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255B706A" w14:textId="77777777" w:rsidR="002453B1" w:rsidRDefault="00471068" w:rsidP="001E59A9">
            <w:r>
              <w:t xml:space="preserve">Strasse: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3FF458CA" w14:textId="77777777" w:rsidR="002453B1" w:rsidRDefault="00471068" w:rsidP="001E59A9">
            <w:r>
              <w:t xml:space="preserve">Strasse: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7C1CFF0C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26585E4B" w14:textId="77777777" w:rsidR="002453B1" w:rsidRDefault="00471068" w:rsidP="001E59A9">
            <w:r>
              <w:t xml:space="preserve">PLZ/Wohnort: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27261C6B" w14:textId="77777777" w:rsidR="002453B1" w:rsidRDefault="00471068" w:rsidP="001E59A9">
            <w:r>
              <w:t xml:space="preserve">PLZ/Wohnort: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6CF41AB8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7F7168D1" w14:textId="77777777" w:rsidR="002453B1" w:rsidRDefault="00471068" w:rsidP="001E59A9">
            <w:r>
              <w:t xml:space="preserve">Tel Privat: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3CCF04B3" w14:textId="77777777" w:rsidR="002453B1" w:rsidRDefault="00471068" w:rsidP="001E59A9">
            <w:r>
              <w:t xml:space="preserve">Tel Privat: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4945F8" w14:paraId="21279F63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6BB200EC" w14:textId="77777777" w:rsidR="002453B1" w:rsidRDefault="00471068" w:rsidP="001E59A9">
            <w:r>
              <w:t xml:space="preserve">Tel Geschäft: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26DA5625" w14:textId="77777777" w:rsidR="002453B1" w:rsidRDefault="00471068" w:rsidP="001E59A9">
            <w:r>
              <w:t xml:space="preserve">Tel Geschäft: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3C5B6177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081A598F" w14:textId="77777777" w:rsidR="002453B1" w:rsidRDefault="00471068" w:rsidP="001E59A9">
            <w:r>
              <w:t xml:space="preserve">Tel mobil: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75EA6616" w14:textId="77777777" w:rsidR="002453B1" w:rsidRDefault="00471068" w:rsidP="001E59A9">
            <w:r>
              <w:t xml:space="preserve">Tel mobil: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518D723F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18B6D54B" w14:textId="77777777" w:rsidR="002453B1" w:rsidRDefault="00471068" w:rsidP="001E59A9">
            <w:r>
              <w:t xml:space="preserve">E-Mail: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39216787" w14:textId="77777777" w:rsidR="002453B1" w:rsidRDefault="00471068" w:rsidP="001E59A9">
            <w:r>
              <w:t xml:space="preserve">E-Mail: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20DE461D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3A64AA50" w14:textId="77777777" w:rsidR="002453B1" w:rsidRDefault="00471068" w:rsidP="001E59A9">
            <w:r>
              <w:t xml:space="preserve">Verwandtschaftsgrad: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42E68738" w14:textId="77777777" w:rsidR="002453B1" w:rsidRDefault="00471068" w:rsidP="001E59A9">
            <w:r>
              <w:t xml:space="preserve">Verwandtschaftsgrad: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34870D" w14:textId="77777777" w:rsidR="002453B1" w:rsidRPr="00B31AC8" w:rsidRDefault="002453B1" w:rsidP="002453B1">
      <w:pPr>
        <w:pStyle w:val="KeinLeerraum"/>
        <w:rPr>
          <w:sz w:val="10"/>
          <w:szCs w:val="16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36"/>
        <w:gridCol w:w="416"/>
        <w:gridCol w:w="1887"/>
        <w:gridCol w:w="3357"/>
      </w:tblGrid>
      <w:tr w:rsidR="004945F8" w14:paraId="22358935" w14:textId="77777777" w:rsidTr="00D80BFA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C2DC043" w14:textId="77777777" w:rsidR="002453B1" w:rsidRPr="00E21CBD" w:rsidRDefault="00471068" w:rsidP="001E59A9">
            <w:pPr>
              <w:rPr>
                <w:b/>
              </w:rPr>
            </w:pPr>
            <w:r w:rsidRPr="00E21CBD">
              <w:rPr>
                <w:b/>
              </w:rPr>
              <w:t>Angaben zur gesundheitlichen Situation</w:t>
            </w:r>
            <w:r>
              <w:rPr>
                <w:b/>
              </w:rPr>
              <w:t xml:space="preserve">     -      </w:t>
            </w:r>
            <w:r>
              <w:rPr>
                <w:i/>
                <w:sz w:val="18"/>
                <w:szCs w:val="18"/>
              </w:rPr>
              <w:t xml:space="preserve">Zutreffendes </w:t>
            </w:r>
            <w:r w:rsidRPr="004A3F5D">
              <w:rPr>
                <w:i/>
                <w:sz w:val="18"/>
                <w:szCs w:val="18"/>
              </w:rPr>
              <w:t xml:space="preserve">ankreuzen </w:t>
            </w:r>
            <w:r>
              <w:rPr>
                <w:i/>
                <w:sz w:val="18"/>
                <w:szCs w:val="18"/>
              </w:rPr>
              <w:t>und/</w:t>
            </w:r>
            <w:r w:rsidRPr="004A3F5D">
              <w:rPr>
                <w:i/>
                <w:sz w:val="18"/>
                <w:szCs w:val="18"/>
              </w:rPr>
              <w:t>oder Text</w:t>
            </w:r>
          </w:p>
        </w:tc>
      </w:tr>
      <w:tr w:rsidR="004945F8" w14:paraId="51530F29" w14:textId="77777777" w:rsidTr="00D80BFA">
        <w:trPr>
          <w:trHeight w:val="397"/>
        </w:trPr>
        <w:tc>
          <w:tcPr>
            <w:tcW w:w="2410" w:type="dxa"/>
            <w:shd w:val="clear" w:color="auto" w:fill="FBE4D5" w:themeFill="accent2" w:themeFillTint="33"/>
            <w:vAlign w:val="center"/>
          </w:tcPr>
          <w:p w14:paraId="7ADD78F0" w14:textId="77777777" w:rsidR="002453B1" w:rsidRDefault="00471068" w:rsidP="001E59A9">
            <w:pPr>
              <w:pStyle w:val="KeinLeerraum"/>
            </w:pPr>
            <w:r>
              <w:t>Orientierungsvermögen</w:t>
            </w:r>
          </w:p>
        </w:tc>
        <w:tc>
          <w:tcPr>
            <w:tcW w:w="2136" w:type="dxa"/>
            <w:shd w:val="clear" w:color="auto" w:fill="FBE4D5" w:themeFill="accent2" w:themeFillTint="33"/>
            <w:vAlign w:val="center"/>
          </w:tcPr>
          <w:p w14:paraId="1D75825B" w14:textId="77777777" w:rsidR="002453B1" w:rsidRDefault="00471068" w:rsidP="001E59A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  gut</w:t>
            </w:r>
          </w:p>
        </w:tc>
        <w:tc>
          <w:tcPr>
            <w:tcW w:w="2303" w:type="dxa"/>
            <w:gridSpan w:val="2"/>
            <w:shd w:val="clear" w:color="auto" w:fill="FBE4D5" w:themeFill="accent2" w:themeFillTint="33"/>
            <w:vAlign w:val="center"/>
          </w:tcPr>
          <w:p w14:paraId="40169794" w14:textId="77777777" w:rsidR="002453B1" w:rsidRDefault="00471068" w:rsidP="001E59A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mässig</w:t>
            </w:r>
          </w:p>
        </w:tc>
        <w:tc>
          <w:tcPr>
            <w:tcW w:w="3357" w:type="dxa"/>
            <w:shd w:val="clear" w:color="auto" w:fill="FBE4D5" w:themeFill="accent2" w:themeFillTint="33"/>
            <w:vAlign w:val="center"/>
          </w:tcPr>
          <w:p w14:paraId="3DC1DD49" w14:textId="0060D30C" w:rsidR="002453B1" w:rsidRDefault="00471068" w:rsidP="001E59A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r w:rsidR="00803027">
              <w:t>s</w:t>
            </w:r>
            <w:r>
              <w:t>tark beeinträchtigt</w:t>
            </w:r>
          </w:p>
        </w:tc>
      </w:tr>
      <w:tr w:rsidR="004945F8" w14:paraId="45EC384E" w14:textId="77777777" w:rsidTr="00D80BFA">
        <w:trPr>
          <w:trHeight w:val="1075"/>
        </w:trPr>
        <w:tc>
          <w:tcPr>
            <w:tcW w:w="10206" w:type="dxa"/>
            <w:gridSpan w:val="5"/>
            <w:shd w:val="clear" w:color="auto" w:fill="FBE4D5" w:themeFill="accent2" w:themeFillTint="33"/>
          </w:tcPr>
          <w:p w14:paraId="7A798955" w14:textId="51E87663" w:rsidR="002453B1" w:rsidRDefault="00471068" w:rsidP="001E59A9">
            <w:r>
              <w:t xml:space="preserve">Spezielle medizinische / </w:t>
            </w:r>
            <w:r w:rsidR="00031810">
              <w:t>p</w:t>
            </w:r>
            <w:r>
              <w:t xml:space="preserve">flegerische Aspekte: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96823C" w14:textId="77777777" w:rsidR="002453B1" w:rsidRDefault="002453B1" w:rsidP="001E59A9"/>
          <w:p w14:paraId="600EF11E" w14:textId="77777777" w:rsidR="002453B1" w:rsidRDefault="002453B1" w:rsidP="001E59A9"/>
          <w:p w14:paraId="3844E404" w14:textId="77777777" w:rsidR="002453B1" w:rsidRDefault="002453B1" w:rsidP="001E59A9"/>
        </w:tc>
      </w:tr>
      <w:tr w:rsidR="004945F8" w14:paraId="30216E21" w14:textId="77777777" w:rsidTr="00D80BFA">
        <w:trPr>
          <w:trHeight w:val="452"/>
        </w:trPr>
        <w:tc>
          <w:tcPr>
            <w:tcW w:w="4962" w:type="dxa"/>
            <w:gridSpan w:val="3"/>
            <w:shd w:val="clear" w:color="auto" w:fill="FBE4D5" w:themeFill="accent2" w:themeFillTint="33"/>
          </w:tcPr>
          <w:p w14:paraId="1238F3C9" w14:textId="77777777" w:rsidR="002453B1" w:rsidRDefault="00471068" w:rsidP="001E59A9">
            <w:r>
              <w:t xml:space="preserve">Hausärztin/-arzt: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DED2BA1" w14:textId="77777777" w:rsidR="002453B1" w:rsidRDefault="002453B1" w:rsidP="001E59A9"/>
        </w:tc>
        <w:tc>
          <w:tcPr>
            <w:tcW w:w="5244" w:type="dxa"/>
            <w:gridSpan w:val="2"/>
            <w:shd w:val="clear" w:color="auto" w:fill="FBE4D5" w:themeFill="accent2" w:themeFillTint="33"/>
          </w:tcPr>
          <w:p w14:paraId="7EAF8F82" w14:textId="77777777" w:rsidR="002453B1" w:rsidRDefault="00471068" w:rsidP="001E59A9">
            <w:r>
              <w:t xml:space="preserve">Tel Nr.: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</w:tbl>
    <w:p w14:paraId="0D8AC43A" w14:textId="77777777" w:rsidR="002453B1" w:rsidRPr="00B31AC8" w:rsidRDefault="002453B1" w:rsidP="002453B1">
      <w:pPr>
        <w:pStyle w:val="KeinLeerraum"/>
        <w:rPr>
          <w:sz w:val="10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  <w:gridCol w:w="1830"/>
      </w:tblGrid>
      <w:tr w:rsidR="004945F8" w14:paraId="72D97CD3" w14:textId="77777777" w:rsidTr="00D80BFA">
        <w:tc>
          <w:tcPr>
            <w:tcW w:w="10206" w:type="dxa"/>
            <w:gridSpan w:val="5"/>
            <w:shd w:val="clear" w:color="auto" w:fill="DEEAF6" w:themeFill="accent1" w:themeFillTint="33"/>
          </w:tcPr>
          <w:p w14:paraId="1F96AF8D" w14:textId="38636474" w:rsidR="002453B1" w:rsidRPr="00915CD0" w:rsidRDefault="00471068" w:rsidP="001E59A9">
            <w:pPr>
              <w:pStyle w:val="KeinLeerraum"/>
              <w:rPr>
                <w:b/>
              </w:rPr>
            </w:pPr>
            <w:r w:rsidRPr="00915CD0">
              <w:rPr>
                <w:b/>
              </w:rPr>
              <w:t>Wunschtage</w:t>
            </w:r>
            <w:r>
              <w:rPr>
                <w:b/>
              </w:rPr>
              <w:t xml:space="preserve"> (nur ganze Tage)</w:t>
            </w:r>
          </w:p>
        </w:tc>
      </w:tr>
      <w:tr w:rsidR="004945F8" w14:paraId="202D2428" w14:textId="77777777" w:rsidTr="00D80BFA">
        <w:tc>
          <w:tcPr>
            <w:tcW w:w="2013" w:type="dxa"/>
            <w:shd w:val="clear" w:color="auto" w:fill="DEEAF6" w:themeFill="accent1" w:themeFillTint="33"/>
          </w:tcPr>
          <w:p w14:paraId="1C96AB3B" w14:textId="77777777" w:rsidR="002453B1" w:rsidRDefault="00471068" w:rsidP="001E59A9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Mo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14:paraId="5B33C495" w14:textId="77777777" w:rsidR="002453B1" w:rsidRDefault="00471068" w:rsidP="001E59A9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Di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14:paraId="6C097346" w14:textId="77777777" w:rsidR="002453B1" w:rsidRDefault="00471068" w:rsidP="001E59A9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Mi</w:t>
            </w:r>
          </w:p>
        </w:tc>
        <w:tc>
          <w:tcPr>
            <w:tcW w:w="2121" w:type="dxa"/>
            <w:shd w:val="clear" w:color="auto" w:fill="DEEAF6" w:themeFill="accent1" w:themeFillTint="33"/>
          </w:tcPr>
          <w:p w14:paraId="41983AE4" w14:textId="77777777" w:rsidR="002453B1" w:rsidRDefault="00471068" w:rsidP="001E59A9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Do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14:paraId="08181D6A" w14:textId="77777777" w:rsidR="002453B1" w:rsidRDefault="00471068" w:rsidP="001E59A9">
            <w:pPr>
              <w:pStyle w:val="KeinLeerraum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Fr</w:t>
            </w:r>
          </w:p>
        </w:tc>
      </w:tr>
    </w:tbl>
    <w:p w14:paraId="7ED0D24B" w14:textId="77777777" w:rsidR="002453B1" w:rsidRPr="00B31AC8" w:rsidRDefault="002453B1" w:rsidP="002453B1">
      <w:pPr>
        <w:pStyle w:val="KeinLeerraum"/>
        <w:rPr>
          <w:sz w:val="4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191"/>
      </w:tblGrid>
      <w:tr w:rsidR="004945F8" w14:paraId="748954A9" w14:textId="77777777" w:rsidTr="00D80BFA">
        <w:tc>
          <w:tcPr>
            <w:tcW w:w="10191" w:type="dxa"/>
            <w:shd w:val="clear" w:color="auto" w:fill="DEEAF6" w:themeFill="accent1" w:themeFillTint="33"/>
          </w:tcPr>
          <w:p w14:paraId="2C207731" w14:textId="77777777" w:rsidR="002453B1" w:rsidRDefault="00471068" w:rsidP="001E59A9">
            <w:pPr>
              <w:pStyle w:val="KeinLeerraum"/>
            </w:pPr>
            <w:r>
              <w:t xml:space="preserve">Transport: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81CAA2" w14:textId="77777777" w:rsidR="002453B1" w:rsidRPr="00B31AC8" w:rsidRDefault="002453B1" w:rsidP="002453B1">
      <w:pPr>
        <w:pStyle w:val="KeinLeerraum"/>
        <w:rPr>
          <w:sz w:val="10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4945F8" w14:paraId="1589F9AA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354790C7" w14:textId="77777777" w:rsidR="002453B1" w:rsidRPr="005169D0" w:rsidRDefault="00471068" w:rsidP="001E59A9">
            <w:pPr>
              <w:rPr>
                <w:b/>
              </w:rPr>
            </w:pPr>
            <w:r w:rsidRPr="005169D0">
              <w:rPr>
                <w:b/>
              </w:rPr>
              <w:t>Administration / Finanzierung</w:t>
            </w:r>
          </w:p>
        </w:tc>
      </w:tr>
      <w:tr w:rsidR="004945F8" w14:paraId="2E9AF72E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693B9A4A" w14:textId="36DCBB6F" w:rsidR="002453B1" w:rsidRDefault="00471068" w:rsidP="00031810">
            <w:pPr>
              <w:tabs>
                <w:tab w:val="left" w:pos="6237"/>
                <w:tab w:val="left" w:pos="8205"/>
              </w:tabs>
            </w:pPr>
            <w:r>
              <w:t xml:space="preserve">Sind Sie offiziell verbeiständet oder bevormundet?              </w:t>
            </w:r>
            <w:r w:rsidR="00031810"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ja                  </w:t>
            </w:r>
            <w:r w:rsidR="00031810"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nein</w:t>
            </w:r>
          </w:p>
        </w:tc>
      </w:tr>
      <w:tr w:rsidR="004945F8" w14:paraId="24F11148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0A096194" w14:textId="619DB24D" w:rsidR="002453B1" w:rsidRDefault="00471068" w:rsidP="00031810">
            <w:pPr>
              <w:tabs>
                <w:tab w:val="left" w:pos="6237"/>
                <w:tab w:val="left" w:pos="8205"/>
              </w:tabs>
            </w:pPr>
            <w:r>
              <w:t xml:space="preserve">                                                                      Wenn ja:   </w:t>
            </w:r>
            <w:r w:rsidR="00031810"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Beistand        </w:t>
            </w:r>
            <w:r w:rsidR="00031810"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Vormund </w:t>
            </w:r>
          </w:p>
        </w:tc>
      </w:tr>
      <w:tr w:rsidR="004945F8" w14:paraId="090B0FBC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4F30B891" w14:textId="77777777" w:rsidR="002453B1" w:rsidRDefault="00471068" w:rsidP="001E59A9">
            <w:r>
              <w:t xml:space="preserve">Name: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1B258279" w14:textId="77777777" w:rsidR="002453B1" w:rsidRDefault="00471068" w:rsidP="001E59A9">
            <w:r>
              <w:t xml:space="preserve">Vorname: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21218195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0867667C" w14:textId="77777777" w:rsidR="002453B1" w:rsidRDefault="00471068" w:rsidP="001E59A9">
            <w:r>
              <w:t xml:space="preserve">Strasse: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01D34598" w14:textId="77777777" w:rsidR="002453B1" w:rsidRDefault="00471068" w:rsidP="001E59A9">
            <w:r>
              <w:t xml:space="preserve">PLZ/Wohnort: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4945F8" w14:paraId="72E232FF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1D74EECD" w14:textId="77777777" w:rsidR="002453B1" w:rsidRDefault="00471068" w:rsidP="001E59A9">
            <w:r>
              <w:t xml:space="preserve">Tel Privat: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29F9E566" w14:textId="77777777" w:rsidR="002453B1" w:rsidRDefault="00471068" w:rsidP="001E59A9">
            <w:r>
              <w:t xml:space="preserve">Tel Geschäft: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20081E02" w14:textId="77777777" w:rsidTr="00D80BFA">
        <w:tc>
          <w:tcPr>
            <w:tcW w:w="4962" w:type="dxa"/>
            <w:shd w:val="clear" w:color="auto" w:fill="E2EFD9" w:themeFill="accent6" w:themeFillTint="33"/>
          </w:tcPr>
          <w:p w14:paraId="6ACB62A3" w14:textId="77777777" w:rsidR="002453B1" w:rsidRDefault="00471068" w:rsidP="001E59A9">
            <w:r>
              <w:t xml:space="preserve">Tel mobil: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shd w:val="clear" w:color="auto" w:fill="E2EFD9" w:themeFill="accent6" w:themeFillTint="33"/>
          </w:tcPr>
          <w:p w14:paraId="1793E6C0" w14:textId="77777777" w:rsidR="002453B1" w:rsidRDefault="00471068" w:rsidP="001E59A9">
            <w:r>
              <w:t xml:space="preserve">E-Mail: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5F8" w14:paraId="635BCA2C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7273E66D" w14:textId="77777777" w:rsidR="002453B1" w:rsidRDefault="00471068" w:rsidP="001E59A9">
            <w:r w:rsidRPr="001153AC">
              <w:t xml:space="preserve">Korrespondenz: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6"/>
            <w:r w:rsidRPr="001153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 w:rsidRPr="001153AC">
              <w:t xml:space="preserve"> Post</w:t>
            </w:r>
            <w:r>
              <w:t xml:space="preserve"> 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 w:rsidRPr="001153A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 w:rsidRPr="001153AC">
              <w:t xml:space="preserve"> E-Mail (obige Adresse) oder E-Mail: </w:t>
            </w:r>
            <w:r>
              <w:rPr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153AC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</w:tc>
      </w:tr>
      <w:tr w:rsidR="004945F8" w14:paraId="778D5C10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5367ED73" w14:textId="5E128436" w:rsidR="002453B1" w:rsidRDefault="00471068" w:rsidP="001E59A9">
            <w:pPr>
              <w:rPr>
                <w:i/>
              </w:rPr>
            </w:pPr>
            <w:r w:rsidRPr="00A9409B">
              <w:rPr>
                <w:i/>
              </w:rPr>
              <w:t>Nützliche</w:t>
            </w:r>
            <w:r>
              <w:rPr>
                <w:i/>
              </w:rPr>
              <w:t xml:space="preserve">, </w:t>
            </w:r>
            <w:r w:rsidRPr="00B63071">
              <w:rPr>
                <w:b/>
                <w:i/>
              </w:rPr>
              <w:t>freiwillige</w:t>
            </w:r>
            <w:r>
              <w:rPr>
                <w:i/>
              </w:rPr>
              <w:t xml:space="preserve"> </w:t>
            </w:r>
            <w:r w:rsidRPr="00A9409B">
              <w:rPr>
                <w:i/>
              </w:rPr>
              <w:t>Zusatzangaben:</w:t>
            </w:r>
            <w:r>
              <w:rPr>
                <w:i/>
              </w:rPr>
              <w:t xml:space="preserve">  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0D2B18" w14:textId="77777777" w:rsidR="002453B1" w:rsidRDefault="002453B1" w:rsidP="001E59A9">
            <w:pPr>
              <w:rPr>
                <w:i/>
              </w:rPr>
            </w:pPr>
          </w:p>
          <w:p w14:paraId="753B1B25" w14:textId="77777777" w:rsidR="002453B1" w:rsidRDefault="002453B1" w:rsidP="001E59A9"/>
        </w:tc>
      </w:tr>
      <w:tr w:rsidR="004945F8" w14:paraId="1917252B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0511DB4F" w14:textId="48A25593" w:rsidR="002453B1" w:rsidRDefault="00471068" w:rsidP="00031810">
            <w:pPr>
              <w:tabs>
                <w:tab w:val="left" w:pos="5940"/>
              </w:tabs>
            </w:pPr>
            <w:r>
              <w:t>Bezug Ergänzungsleistung</w:t>
            </w:r>
            <w:r w:rsidR="00CF3A81">
              <w:t xml:space="preserve">:                                            </w:t>
            </w:r>
            <w:r>
              <w:tab/>
            </w:r>
            <w:r w:rsidR="00CF3A8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A81">
              <w:instrText xml:space="preserve"> FORMCHECKBOX </w:instrText>
            </w:r>
            <w:r>
              <w:fldChar w:fldCharType="separate"/>
            </w:r>
            <w:r w:rsidR="00CF3A81">
              <w:fldChar w:fldCharType="end"/>
            </w:r>
            <w:r w:rsidR="00CF3A81">
              <w:t xml:space="preserve">     ja             </w:t>
            </w:r>
            <w:r w:rsidR="00CF3A8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A81">
              <w:instrText xml:space="preserve"> FORMCHECKBOX </w:instrText>
            </w:r>
            <w:r>
              <w:fldChar w:fldCharType="separate"/>
            </w:r>
            <w:r w:rsidR="00CF3A81">
              <w:fldChar w:fldCharType="end"/>
            </w:r>
            <w:r w:rsidR="00CF3A81">
              <w:t xml:space="preserve">   nein     </w:t>
            </w:r>
          </w:p>
        </w:tc>
      </w:tr>
      <w:tr w:rsidR="004945F8" w14:paraId="2C22B8B7" w14:textId="77777777" w:rsidTr="00D80BFA">
        <w:tc>
          <w:tcPr>
            <w:tcW w:w="10206" w:type="dxa"/>
            <w:gridSpan w:val="2"/>
            <w:shd w:val="clear" w:color="auto" w:fill="E2EFD9" w:themeFill="accent6" w:themeFillTint="33"/>
          </w:tcPr>
          <w:p w14:paraId="27F99054" w14:textId="62B09AE5" w:rsidR="002453B1" w:rsidRDefault="00471068" w:rsidP="00031810">
            <w:pPr>
              <w:tabs>
                <w:tab w:val="left" w:pos="5880"/>
                <w:tab w:val="left" w:pos="5942"/>
              </w:tabs>
            </w:pPr>
            <w:r>
              <w:t>Bezug Hilflosenentschädigung</w:t>
            </w:r>
            <w:r w:rsidR="00CF3A81">
              <w:t xml:space="preserve">:                                        </w:t>
            </w:r>
            <w:r>
              <w:tab/>
            </w:r>
            <w:r w:rsidR="00CF3A8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A81">
              <w:instrText xml:space="preserve"> FORMCHECKBOX </w:instrText>
            </w:r>
            <w:r>
              <w:fldChar w:fldCharType="separate"/>
            </w:r>
            <w:r w:rsidR="00CF3A81">
              <w:fldChar w:fldCharType="end"/>
            </w:r>
            <w:r w:rsidR="00CF3A81">
              <w:t xml:space="preserve">     ja             </w:t>
            </w:r>
            <w:r w:rsidR="00CF3A8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A81">
              <w:instrText xml:space="preserve"> FORMCHECKBOX </w:instrText>
            </w:r>
            <w:r>
              <w:fldChar w:fldCharType="separate"/>
            </w:r>
            <w:r w:rsidR="00CF3A81">
              <w:fldChar w:fldCharType="end"/>
            </w:r>
            <w:r w:rsidR="00CF3A81">
              <w:t xml:space="preserve">   nein</w:t>
            </w:r>
          </w:p>
        </w:tc>
      </w:tr>
    </w:tbl>
    <w:p w14:paraId="4B1501EC" w14:textId="77777777" w:rsidR="002453B1" w:rsidRPr="00020119" w:rsidRDefault="002453B1" w:rsidP="002453B1">
      <w:pPr>
        <w:pStyle w:val="KeinLeerraum"/>
        <w:rPr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945F8" w14:paraId="57BB20B2" w14:textId="77777777" w:rsidTr="00D80BFA">
        <w:tc>
          <w:tcPr>
            <w:tcW w:w="10206" w:type="dxa"/>
            <w:shd w:val="clear" w:color="auto" w:fill="FBE4D5" w:themeFill="accent2" w:themeFillTint="33"/>
          </w:tcPr>
          <w:p w14:paraId="7FF79279" w14:textId="77777777" w:rsidR="002453B1" w:rsidRPr="00915CD0" w:rsidRDefault="00471068" w:rsidP="001E59A9">
            <w:pPr>
              <w:rPr>
                <w:b/>
              </w:rPr>
            </w:pPr>
            <w:r w:rsidRPr="00915CD0">
              <w:rPr>
                <w:b/>
              </w:rPr>
              <w:t>Bestimmungen &amp; Beilagen</w:t>
            </w:r>
          </w:p>
        </w:tc>
      </w:tr>
      <w:tr w:rsidR="004945F8" w14:paraId="7D110528" w14:textId="77777777" w:rsidTr="00D80BFA">
        <w:trPr>
          <w:trHeight w:val="1125"/>
        </w:trPr>
        <w:tc>
          <w:tcPr>
            <w:tcW w:w="10206" w:type="dxa"/>
            <w:shd w:val="clear" w:color="auto" w:fill="FBE4D5" w:themeFill="accent2" w:themeFillTint="33"/>
          </w:tcPr>
          <w:p w14:paraId="3EEBF489" w14:textId="78E08967" w:rsidR="002453B1" w:rsidRDefault="00471068" w:rsidP="001E59A9">
            <w:r>
              <w:t xml:space="preserve">Wir bitten um Ihr </w:t>
            </w:r>
            <w:r>
              <w:t>Verständnis, dass wir nur vollständig ausgefüllte Anmeldebogen entgegennehmen</w:t>
            </w:r>
            <w:r w:rsidR="00803027">
              <w:t xml:space="preserve"> </w:t>
            </w:r>
            <w:r>
              <w:t>k</w:t>
            </w:r>
            <w:r w:rsidR="00BD3545">
              <w:t>önnen. Mit der Anmeldung berechtigen Sie uns</w:t>
            </w:r>
            <w:r>
              <w:t>,</w:t>
            </w:r>
            <w:r w:rsidR="00BD3545">
              <w:t xml:space="preserve"> bei medizinisch involvierten Dienstleistern wie</w:t>
            </w:r>
            <w:r w:rsidR="00803027">
              <w:t xml:space="preserve"> </w:t>
            </w:r>
            <w:r>
              <w:t>Spitäler</w:t>
            </w:r>
            <w:r w:rsidR="00031810">
              <w:t>n</w:t>
            </w:r>
            <w:r w:rsidR="00BD3545">
              <w:t xml:space="preserve">, Spitex oder Hausarzt pflegerelevante Informationen einzuholen. Bitte veranlassen Sie </w:t>
            </w:r>
            <w:r w:rsidR="00945F1B">
              <w:t>die zuständige Hausärztin/</w:t>
            </w:r>
            <w:r w:rsidR="00BD3545">
              <w:t>den zuständigen Hausarzt, uns ein Arztzeugnis zuzustellen.</w:t>
            </w:r>
          </w:p>
        </w:tc>
      </w:tr>
    </w:tbl>
    <w:p w14:paraId="10FFC41F" w14:textId="77777777" w:rsidR="002453B1" w:rsidRPr="00020119" w:rsidRDefault="002453B1" w:rsidP="002453B1">
      <w:pPr>
        <w:rPr>
          <w:sz w:val="10"/>
        </w:rPr>
      </w:pPr>
    </w:p>
    <w:p w14:paraId="3F13A504" w14:textId="77777777" w:rsidR="002453B1" w:rsidRDefault="00471068" w:rsidP="002453B1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Unterschrift:</w:t>
      </w:r>
    </w:p>
    <w:p w14:paraId="6FAE566E" w14:textId="77777777" w:rsidR="002453B1" w:rsidRPr="00020119" w:rsidRDefault="002453B1" w:rsidP="002453B1">
      <w:pPr>
        <w:rPr>
          <w:sz w:val="18"/>
        </w:rPr>
      </w:pPr>
    </w:p>
    <w:p w14:paraId="35AD4D12" w14:textId="77777777" w:rsidR="00D80BFA" w:rsidRDefault="00D80BFA" w:rsidP="002453B1">
      <w:pPr>
        <w:rPr>
          <w:sz w:val="18"/>
          <w:szCs w:val="18"/>
        </w:rPr>
      </w:pPr>
    </w:p>
    <w:p w14:paraId="0E369AD9" w14:textId="2D9A5A71" w:rsidR="00B31AC8" w:rsidRPr="002453B1" w:rsidRDefault="00471068" w:rsidP="002453B1">
      <w:pPr>
        <w:rPr>
          <w:sz w:val="18"/>
          <w:szCs w:val="18"/>
        </w:rPr>
      </w:pPr>
      <w:r w:rsidRPr="002453B1">
        <w:rPr>
          <w:sz w:val="18"/>
          <w:szCs w:val="18"/>
        </w:rPr>
        <w:t xml:space="preserve">Elektronisch ausgefüllte Bogen können an </w:t>
      </w:r>
      <w:r w:rsidR="00D80BFA">
        <w:rPr>
          <w:sz w:val="18"/>
          <w:szCs w:val="18"/>
        </w:rPr>
        <w:t>E-Mail-</w:t>
      </w:r>
      <w:r w:rsidRPr="002453B1">
        <w:rPr>
          <w:sz w:val="18"/>
          <w:szCs w:val="18"/>
        </w:rPr>
        <w:t xml:space="preserve">Adresse: </w:t>
      </w:r>
      <w:hyperlink r:id="rId8" w:history="1">
        <w:r w:rsidR="00D80BFA" w:rsidRPr="0066036D">
          <w:rPr>
            <w:rStyle w:val="Hyperlink"/>
            <w:sz w:val="18"/>
            <w:szCs w:val="18"/>
          </w:rPr>
          <w:t>tns@az-birsfelden.ch</w:t>
        </w:r>
      </w:hyperlink>
      <w:r>
        <w:rPr>
          <w:sz w:val="18"/>
          <w:szCs w:val="18"/>
        </w:rPr>
        <w:t xml:space="preserve"> g</w:t>
      </w:r>
      <w:r w:rsidRPr="002453B1">
        <w:rPr>
          <w:sz w:val="18"/>
          <w:szCs w:val="18"/>
        </w:rPr>
        <w:t>esandt werden.</w:t>
      </w:r>
    </w:p>
    <w:sectPr w:rsidR="00B31AC8" w:rsidRPr="002453B1" w:rsidSect="00FD4534">
      <w:headerReference w:type="default" r:id="rId9"/>
      <w:pgSz w:w="11906" w:h="16838" w:code="9"/>
      <w:pgMar w:top="1418" w:right="567" w:bottom="851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8F3F33" w14:textId="77777777" w:rsidR="00471068" w:rsidRDefault="00471068">
      <w:r>
        <w:separator/>
      </w:r>
    </w:p>
  </w:endnote>
  <w:endnote w:type="continuationSeparator" w:id="0">
    <w:p w14:paraId="0190B88B" w14:textId="77777777" w:rsidR="00471068" w:rsidRDefault="0047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F8F82A" w14:textId="77777777" w:rsidR="00471068" w:rsidRDefault="00471068">
      <w:r>
        <w:separator/>
      </w:r>
    </w:p>
  </w:footnote>
  <w:footnote w:type="continuationSeparator" w:id="0">
    <w:p w14:paraId="5175701F" w14:textId="77777777" w:rsidR="00471068" w:rsidRDefault="0047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28F0D5" w14:textId="58F5BC2E" w:rsidR="00BA67D3" w:rsidRDefault="00471068">
    <w:r>
      <w:rPr>
        <w:noProof/>
      </w:rPr>
      <w:drawing>
        <wp:anchor distT="0" distB="0" distL="114300" distR="114300" simplePos="0" relativeHeight="251658240" behindDoc="0" locked="0" layoutInCell="1" allowOverlap="1" wp14:anchorId="13093385" wp14:editId="2A088786">
          <wp:simplePos x="0" y="0"/>
          <wp:positionH relativeFrom="margin">
            <wp:posOffset>4260215</wp:posOffset>
          </wp:positionH>
          <wp:positionV relativeFrom="margin">
            <wp:posOffset>-948055</wp:posOffset>
          </wp:positionV>
          <wp:extent cx="2220595" cy="571500"/>
          <wp:effectExtent l="0" t="0" r="8255" b="0"/>
          <wp:wrapSquare wrapText="bothSides"/>
          <wp:docPr id="1604136391" name="Grafik 1" descr="Ein Bild, das Text, Schrift, Visitenkarte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4136391" name="Grafik 1" descr="Ein Bild, das Text, Schrift, Visitenkarte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8" t="31637" r="6369" b="28621"/>
                  <a:stretch/>
                </pic:blipFill>
                <pic:spPr bwMode="auto">
                  <a:xfrm>
                    <a:off x="0" y="0"/>
                    <a:ext cx="22205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19F4E9" w14:textId="043CC4DA" w:rsidR="00471068" w:rsidRDefault="00471068"/>
  <w:p w14:paraId="41AE0556" w14:textId="0DA6F445" w:rsidR="00471068" w:rsidRPr="00471068" w:rsidRDefault="00471068">
    <w:pPr>
      <w:rPr>
        <w:b/>
        <w:bCs/>
        <w:sz w:val="28"/>
        <w:szCs w:val="28"/>
      </w:rPr>
    </w:pPr>
    <w:r w:rsidRPr="00471068">
      <w:rPr>
        <w:b/>
        <w:bCs/>
        <w:sz w:val="28"/>
        <w:szCs w:val="28"/>
      </w:rPr>
      <w:t>Anmeldung Tages- und Nachtstruktur</w:t>
    </w:r>
  </w:p>
  <w:p w14:paraId="099166E9" w14:textId="32F54DCB" w:rsidR="00471068" w:rsidRPr="00954922" w:rsidRDefault="004710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51AE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6C3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4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E22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F27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A836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6D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8E7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74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D808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3249F"/>
    <w:multiLevelType w:val="hybridMultilevel"/>
    <w:tmpl w:val="D9702D86"/>
    <w:lvl w:ilvl="0" w:tplc="977CD882">
      <w:start w:val="1"/>
      <w:numFmt w:val="bullet"/>
      <w:pStyle w:val="AufzhlungFlussdiagramm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7716F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41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7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60A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2EC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2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3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B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9604D"/>
    <w:multiLevelType w:val="hybridMultilevel"/>
    <w:tmpl w:val="C57CD5B2"/>
    <w:lvl w:ilvl="0" w:tplc="1DE66312">
      <w:start w:val="1"/>
      <w:numFmt w:val="decimal"/>
      <w:pStyle w:val="AufzhlungNummerierung"/>
      <w:lvlText w:val="%1."/>
      <w:lvlJc w:val="left"/>
      <w:pPr>
        <w:ind w:left="720" w:hanging="360"/>
      </w:pPr>
    </w:lvl>
    <w:lvl w:ilvl="1" w:tplc="4624614C" w:tentative="1">
      <w:start w:val="1"/>
      <w:numFmt w:val="lowerLetter"/>
      <w:lvlText w:val="%2."/>
      <w:lvlJc w:val="left"/>
      <w:pPr>
        <w:ind w:left="1440" w:hanging="360"/>
      </w:pPr>
    </w:lvl>
    <w:lvl w:ilvl="2" w:tplc="15C6AE9A" w:tentative="1">
      <w:start w:val="1"/>
      <w:numFmt w:val="lowerRoman"/>
      <w:lvlText w:val="%3."/>
      <w:lvlJc w:val="right"/>
      <w:pPr>
        <w:ind w:left="2160" w:hanging="180"/>
      </w:pPr>
    </w:lvl>
    <w:lvl w:ilvl="3" w:tplc="EB547462" w:tentative="1">
      <w:start w:val="1"/>
      <w:numFmt w:val="decimal"/>
      <w:lvlText w:val="%4."/>
      <w:lvlJc w:val="left"/>
      <w:pPr>
        <w:ind w:left="2880" w:hanging="360"/>
      </w:pPr>
    </w:lvl>
    <w:lvl w:ilvl="4" w:tplc="71E6F228" w:tentative="1">
      <w:start w:val="1"/>
      <w:numFmt w:val="lowerLetter"/>
      <w:lvlText w:val="%5."/>
      <w:lvlJc w:val="left"/>
      <w:pPr>
        <w:ind w:left="3600" w:hanging="360"/>
      </w:pPr>
    </w:lvl>
    <w:lvl w:ilvl="5" w:tplc="7FA8D954" w:tentative="1">
      <w:start w:val="1"/>
      <w:numFmt w:val="lowerRoman"/>
      <w:lvlText w:val="%6."/>
      <w:lvlJc w:val="right"/>
      <w:pPr>
        <w:ind w:left="4320" w:hanging="180"/>
      </w:pPr>
    </w:lvl>
    <w:lvl w:ilvl="6" w:tplc="E3421842" w:tentative="1">
      <w:start w:val="1"/>
      <w:numFmt w:val="decimal"/>
      <w:lvlText w:val="%7."/>
      <w:lvlJc w:val="left"/>
      <w:pPr>
        <w:ind w:left="5040" w:hanging="360"/>
      </w:pPr>
    </w:lvl>
    <w:lvl w:ilvl="7" w:tplc="DC60D080" w:tentative="1">
      <w:start w:val="1"/>
      <w:numFmt w:val="lowerLetter"/>
      <w:lvlText w:val="%8."/>
      <w:lvlJc w:val="left"/>
      <w:pPr>
        <w:ind w:left="5760" w:hanging="360"/>
      </w:pPr>
    </w:lvl>
    <w:lvl w:ilvl="8" w:tplc="454E5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C065E"/>
    <w:multiLevelType w:val="hybridMultilevel"/>
    <w:tmpl w:val="023E6602"/>
    <w:lvl w:ilvl="0" w:tplc="D2521CC0">
      <w:start w:val="1"/>
      <w:numFmt w:val="lowerLetter"/>
      <w:pStyle w:val="AufzhlungBuchstaben"/>
      <w:lvlText w:val="%1)"/>
      <w:lvlJc w:val="left"/>
      <w:pPr>
        <w:ind w:left="720" w:hanging="360"/>
      </w:pPr>
    </w:lvl>
    <w:lvl w:ilvl="1" w:tplc="6660DAC0" w:tentative="1">
      <w:start w:val="1"/>
      <w:numFmt w:val="lowerLetter"/>
      <w:lvlText w:val="%2."/>
      <w:lvlJc w:val="left"/>
      <w:pPr>
        <w:ind w:left="1440" w:hanging="360"/>
      </w:pPr>
    </w:lvl>
    <w:lvl w:ilvl="2" w:tplc="B884451A" w:tentative="1">
      <w:start w:val="1"/>
      <w:numFmt w:val="lowerRoman"/>
      <w:lvlText w:val="%3."/>
      <w:lvlJc w:val="right"/>
      <w:pPr>
        <w:ind w:left="2160" w:hanging="180"/>
      </w:pPr>
    </w:lvl>
    <w:lvl w:ilvl="3" w:tplc="60448BFE" w:tentative="1">
      <w:start w:val="1"/>
      <w:numFmt w:val="decimal"/>
      <w:lvlText w:val="%4."/>
      <w:lvlJc w:val="left"/>
      <w:pPr>
        <w:ind w:left="2880" w:hanging="360"/>
      </w:pPr>
    </w:lvl>
    <w:lvl w:ilvl="4" w:tplc="2C5C18CC" w:tentative="1">
      <w:start w:val="1"/>
      <w:numFmt w:val="lowerLetter"/>
      <w:lvlText w:val="%5."/>
      <w:lvlJc w:val="left"/>
      <w:pPr>
        <w:ind w:left="3600" w:hanging="360"/>
      </w:pPr>
    </w:lvl>
    <w:lvl w:ilvl="5" w:tplc="CD9E9B2E" w:tentative="1">
      <w:start w:val="1"/>
      <w:numFmt w:val="lowerRoman"/>
      <w:lvlText w:val="%6."/>
      <w:lvlJc w:val="right"/>
      <w:pPr>
        <w:ind w:left="4320" w:hanging="180"/>
      </w:pPr>
    </w:lvl>
    <w:lvl w:ilvl="6" w:tplc="B0182806" w:tentative="1">
      <w:start w:val="1"/>
      <w:numFmt w:val="decimal"/>
      <w:lvlText w:val="%7."/>
      <w:lvlJc w:val="left"/>
      <w:pPr>
        <w:ind w:left="5040" w:hanging="360"/>
      </w:pPr>
    </w:lvl>
    <w:lvl w:ilvl="7" w:tplc="E2FA494C" w:tentative="1">
      <w:start w:val="1"/>
      <w:numFmt w:val="lowerLetter"/>
      <w:lvlText w:val="%8."/>
      <w:lvlJc w:val="left"/>
      <w:pPr>
        <w:ind w:left="5760" w:hanging="360"/>
      </w:pPr>
    </w:lvl>
    <w:lvl w:ilvl="8" w:tplc="67048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D5439"/>
    <w:multiLevelType w:val="hybridMultilevel"/>
    <w:tmpl w:val="BDF855BA"/>
    <w:lvl w:ilvl="0" w:tplc="F84AECA0">
      <w:start w:val="1"/>
      <w:numFmt w:val="bullet"/>
      <w:pStyle w:val="AufzhlungSymboleingezogen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094E5C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D7CC2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3C0C79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16EB30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576693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916F69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628A35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DADE9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E607D0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87847039">
    <w:abstractNumId w:val="14"/>
  </w:num>
  <w:num w:numId="2" w16cid:durableId="1494251540">
    <w:abstractNumId w:val="10"/>
  </w:num>
  <w:num w:numId="3" w16cid:durableId="775566475">
    <w:abstractNumId w:val="9"/>
  </w:num>
  <w:num w:numId="4" w16cid:durableId="1639457436">
    <w:abstractNumId w:val="11"/>
  </w:num>
  <w:num w:numId="5" w16cid:durableId="188497461">
    <w:abstractNumId w:val="12"/>
  </w:num>
  <w:num w:numId="6" w16cid:durableId="434058582">
    <w:abstractNumId w:val="7"/>
  </w:num>
  <w:num w:numId="7" w16cid:durableId="761876558">
    <w:abstractNumId w:val="6"/>
  </w:num>
  <w:num w:numId="8" w16cid:durableId="2089837610">
    <w:abstractNumId w:val="5"/>
  </w:num>
  <w:num w:numId="9" w16cid:durableId="1802766385">
    <w:abstractNumId w:val="4"/>
  </w:num>
  <w:num w:numId="10" w16cid:durableId="1722246447">
    <w:abstractNumId w:val="8"/>
  </w:num>
  <w:num w:numId="11" w16cid:durableId="335379016">
    <w:abstractNumId w:val="3"/>
  </w:num>
  <w:num w:numId="12" w16cid:durableId="868496335">
    <w:abstractNumId w:val="2"/>
  </w:num>
  <w:num w:numId="13" w16cid:durableId="1742756338">
    <w:abstractNumId w:val="1"/>
  </w:num>
  <w:num w:numId="14" w16cid:durableId="2055763268">
    <w:abstractNumId w:val="0"/>
  </w:num>
  <w:num w:numId="15" w16cid:durableId="3698415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2iqlO4mAqTNBIDkK2FEVRo4D0Zz85cATBuprerG2seOJk4GkaISgU+kLeLjjzIj9Y74noHLqzJqQeoCIAU/0jQ==" w:salt="kX8L2eU2x4eWEHcO9Xbqs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8F"/>
    <w:rsid w:val="00000A1F"/>
    <w:rsid w:val="00011889"/>
    <w:rsid w:val="00020119"/>
    <w:rsid w:val="00031810"/>
    <w:rsid w:val="000362BA"/>
    <w:rsid w:val="000635F5"/>
    <w:rsid w:val="00063C03"/>
    <w:rsid w:val="0006416E"/>
    <w:rsid w:val="00067AE5"/>
    <w:rsid w:val="00093608"/>
    <w:rsid w:val="000A4698"/>
    <w:rsid w:val="000B615B"/>
    <w:rsid w:val="000D0DA7"/>
    <w:rsid w:val="000D3F3C"/>
    <w:rsid w:val="000E7903"/>
    <w:rsid w:val="000F2FF8"/>
    <w:rsid w:val="001153AC"/>
    <w:rsid w:val="00122D5A"/>
    <w:rsid w:val="0013354B"/>
    <w:rsid w:val="00162CA1"/>
    <w:rsid w:val="00167DA6"/>
    <w:rsid w:val="00173FA8"/>
    <w:rsid w:val="00185BDC"/>
    <w:rsid w:val="001B7345"/>
    <w:rsid w:val="001E002E"/>
    <w:rsid w:val="001E221C"/>
    <w:rsid w:val="001E59A9"/>
    <w:rsid w:val="001E7418"/>
    <w:rsid w:val="001F1715"/>
    <w:rsid w:val="001F31B2"/>
    <w:rsid w:val="00212D40"/>
    <w:rsid w:val="002154D0"/>
    <w:rsid w:val="0022354F"/>
    <w:rsid w:val="00240FAA"/>
    <w:rsid w:val="002453B1"/>
    <w:rsid w:val="00247BD4"/>
    <w:rsid w:val="0025365E"/>
    <w:rsid w:val="00261CBE"/>
    <w:rsid w:val="0027116D"/>
    <w:rsid w:val="0027326D"/>
    <w:rsid w:val="00274549"/>
    <w:rsid w:val="0028061B"/>
    <w:rsid w:val="00296B7F"/>
    <w:rsid w:val="00297831"/>
    <w:rsid w:val="00297BFA"/>
    <w:rsid w:val="002A358B"/>
    <w:rsid w:val="002D3D17"/>
    <w:rsid w:val="002D7802"/>
    <w:rsid w:val="002F3A0E"/>
    <w:rsid w:val="00307CB6"/>
    <w:rsid w:val="003127AB"/>
    <w:rsid w:val="00317F3F"/>
    <w:rsid w:val="00321D01"/>
    <w:rsid w:val="0032303C"/>
    <w:rsid w:val="00334B40"/>
    <w:rsid w:val="003828DD"/>
    <w:rsid w:val="00384174"/>
    <w:rsid w:val="003A4C15"/>
    <w:rsid w:val="003E041F"/>
    <w:rsid w:val="003E1F9B"/>
    <w:rsid w:val="00426B7B"/>
    <w:rsid w:val="0043789F"/>
    <w:rsid w:val="00452662"/>
    <w:rsid w:val="00464B84"/>
    <w:rsid w:val="00471068"/>
    <w:rsid w:val="00473937"/>
    <w:rsid w:val="0048696F"/>
    <w:rsid w:val="00487684"/>
    <w:rsid w:val="004945F8"/>
    <w:rsid w:val="00494F38"/>
    <w:rsid w:val="004A3F5D"/>
    <w:rsid w:val="004B6E77"/>
    <w:rsid w:val="004E02BF"/>
    <w:rsid w:val="005169D0"/>
    <w:rsid w:val="00517201"/>
    <w:rsid w:val="0052785A"/>
    <w:rsid w:val="005401FE"/>
    <w:rsid w:val="00564536"/>
    <w:rsid w:val="005822A9"/>
    <w:rsid w:val="005B4490"/>
    <w:rsid w:val="005B7E25"/>
    <w:rsid w:val="005C23DA"/>
    <w:rsid w:val="005D34B9"/>
    <w:rsid w:val="005D7504"/>
    <w:rsid w:val="0060064B"/>
    <w:rsid w:val="00622217"/>
    <w:rsid w:val="00634C48"/>
    <w:rsid w:val="0066036D"/>
    <w:rsid w:val="00667711"/>
    <w:rsid w:val="0069015B"/>
    <w:rsid w:val="00692F60"/>
    <w:rsid w:val="00697AED"/>
    <w:rsid w:val="006A50F2"/>
    <w:rsid w:val="006B3A20"/>
    <w:rsid w:val="006C30E6"/>
    <w:rsid w:val="006C4F76"/>
    <w:rsid w:val="006C7C65"/>
    <w:rsid w:val="006E459B"/>
    <w:rsid w:val="006F2646"/>
    <w:rsid w:val="006F5E22"/>
    <w:rsid w:val="0072003F"/>
    <w:rsid w:val="00734798"/>
    <w:rsid w:val="0074341E"/>
    <w:rsid w:val="00765BDD"/>
    <w:rsid w:val="00767BFA"/>
    <w:rsid w:val="00777081"/>
    <w:rsid w:val="00785B30"/>
    <w:rsid w:val="00790877"/>
    <w:rsid w:val="0079665B"/>
    <w:rsid w:val="007B5B91"/>
    <w:rsid w:val="007D4E1A"/>
    <w:rsid w:val="007E6984"/>
    <w:rsid w:val="00803027"/>
    <w:rsid w:val="00833547"/>
    <w:rsid w:val="00835172"/>
    <w:rsid w:val="00837D1E"/>
    <w:rsid w:val="008436F0"/>
    <w:rsid w:val="0085739E"/>
    <w:rsid w:val="0088147B"/>
    <w:rsid w:val="00881492"/>
    <w:rsid w:val="00881A36"/>
    <w:rsid w:val="00890B7B"/>
    <w:rsid w:val="008A06A5"/>
    <w:rsid w:val="008C05D2"/>
    <w:rsid w:val="008E3538"/>
    <w:rsid w:val="008F470B"/>
    <w:rsid w:val="00903893"/>
    <w:rsid w:val="00905E89"/>
    <w:rsid w:val="00914A3B"/>
    <w:rsid w:val="00915CD0"/>
    <w:rsid w:val="00915FCA"/>
    <w:rsid w:val="00932920"/>
    <w:rsid w:val="00945F1B"/>
    <w:rsid w:val="00954922"/>
    <w:rsid w:val="0096467B"/>
    <w:rsid w:val="0096637F"/>
    <w:rsid w:val="00982224"/>
    <w:rsid w:val="009A40EC"/>
    <w:rsid w:val="009B080B"/>
    <w:rsid w:val="009B7ED9"/>
    <w:rsid w:val="009D3E09"/>
    <w:rsid w:val="009D6DAB"/>
    <w:rsid w:val="009F01D2"/>
    <w:rsid w:val="00A0025F"/>
    <w:rsid w:val="00A11A3C"/>
    <w:rsid w:val="00A16760"/>
    <w:rsid w:val="00A17F2A"/>
    <w:rsid w:val="00A30D51"/>
    <w:rsid w:val="00A45AD4"/>
    <w:rsid w:val="00A568C0"/>
    <w:rsid w:val="00A75597"/>
    <w:rsid w:val="00A76585"/>
    <w:rsid w:val="00A77B74"/>
    <w:rsid w:val="00A9409B"/>
    <w:rsid w:val="00AA1AFC"/>
    <w:rsid w:val="00AC3F0F"/>
    <w:rsid w:val="00AC5BFF"/>
    <w:rsid w:val="00AF5279"/>
    <w:rsid w:val="00B033AC"/>
    <w:rsid w:val="00B07124"/>
    <w:rsid w:val="00B31AC8"/>
    <w:rsid w:val="00B36C29"/>
    <w:rsid w:val="00B37E99"/>
    <w:rsid w:val="00B4258A"/>
    <w:rsid w:val="00B47E10"/>
    <w:rsid w:val="00B54969"/>
    <w:rsid w:val="00B63071"/>
    <w:rsid w:val="00B67113"/>
    <w:rsid w:val="00B7163D"/>
    <w:rsid w:val="00B73FF1"/>
    <w:rsid w:val="00B93D84"/>
    <w:rsid w:val="00BA34A0"/>
    <w:rsid w:val="00BA67D3"/>
    <w:rsid w:val="00BD3545"/>
    <w:rsid w:val="00BE31E4"/>
    <w:rsid w:val="00BE5E0E"/>
    <w:rsid w:val="00C36F92"/>
    <w:rsid w:val="00C47ED3"/>
    <w:rsid w:val="00C612B6"/>
    <w:rsid w:val="00C80E79"/>
    <w:rsid w:val="00C91BEA"/>
    <w:rsid w:val="00CB56BB"/>
    <w:rsid w:val="00CD0AA7"/>
    <w:rsid w:val="00CF3A81"/>
    <w:rsid w:val="00CF6A03"/>
    <w:rsid w:val="00D06DB1"/>
    <w:rsid w:val="00D13F86"/>
    <w:rsid w:val="00D160BE"/>
    <w:rsid w:val="00D1739A"/>
    <w:rsid w:val="00D338F1"/>
    <w:rsid w:val="00D35E45"/>
    <w:rsid w:val="00D457B7"/>
    <w:rsid w:val="00D52946"/>
    <w:rsid w:val="00D80BFA"/>
    <w:rsid w:val="00D817C9"/>
    <w:rsid w:val="00D953BF"/>
    <w:rsid w:val="00DA3002"/>
    <w:rsid w:val="00DC0263"/>
    <w:rsid w:val="00DC3F63"/>
    <w:rsid w:val="00E05B57"/>
    <w:rsid w:val="00E21CBD"/>
    <w:rsid w:val="00E3088F"/>
    <w:rsid w:val="00E33F57"/>
    <w:rsid w:val="00E343A0"/>
    <w:rsid w:val="00E447BC"/>
    <w:rsid w:val="00E44AE5"/>
    <w:rsid w:val="00E52F3C"/>
    <w:rsid w:val="00E72B6C"/>
    <w:rsid w:val="00E72CC8"/>
    <w:rsid w:val="00E730C2"/>
    <w:rsid w:val="00E87377"/>
    <w:rsid w:val="00E87B65"/>
    <w:rsid w:val="00E939C1"/>
    <w:rsid w:val="00EA4535"/>
    <w:rsid w:val="00EA6797"/>
    <w:rsid w:val="00EB0042"/>
    <w:rsid w:val="00EC5E75"/>
    <w:rsid w:val="00ED1CD7"/>
    <w:rsid w:val="00ED2D81"/>
    <w:rsid w:val="00EF154B"/>
    <w:rsid w:val="00EF6A65"/>
    <w:rsid w:val="00F12122"/>
    <w:rsid w:val="00F2225F"/>
    <w:rsid w:val="00F24FE9"/>
    <w:rsid w:val="00F4296A"/>
    <w:rsid w:val="00F81CC2"/>
    <w:rsid w:val="00F83C20"/>
    <w:rsid w:val="00F97C3B"/>
    <w:rsid w:val="00FA1CEB"/>
    <w:rsid w:val="00FD4534"/>
    <w:rsid w:val="00FD7CC1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430D5"/>
  <w15:docId w15:val="{9F34B911-19C5-4E19-8DAB-3B3546F7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221C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4174"/>
    <w:pPr>
      <w:keepNext/>
      <w:keepLines/>
      <w:numPr>
        <w:numId w:val="1"/>
      </w:numPr>
      <w:spacing w:after="60"/>
      <w:outlineLvl w:val="0"/>
    </w:pPr>
    <w:rPr>
      <w:rFonts w:eastAsia="Times New Roman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2F3C"/>
    <w:pPr>
      <w:keepNext/>
      <w:keepLines/>
      <w:numPr>
        <w:ilvl w:val="1"/>
        <w:numId w:val="1"/>
      </w:numPr>
      <w:spacing w:after="6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2F3C"/>
    <w:pPr>
      <w:keepNext/>
      <w:keepLines/>
      <w:numPr>
        <w:ilvl w:val="2"/>
        <w:numId w:val="1"/>
      </w:numPr>
      <w:spacing w:after="6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2F3C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2F3C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2F3C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2F3C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2F3C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52F3C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84174"/>
    <w:rPr>
      <w:rFonts w:ascii="Verdana" w:eastAsia="Times New Roman" w:hAnsi="Verdana"/>
      <w:b/>
      <w:bCs/>
      <w:sz w:val="24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E52F3C"/>
    <w:rPr>
      <w:rFonts w:ascii="Arial Narrow" w:eastAsia="Times New Roman" w:hAnsi="Arial Narrow" w:cs="Times New Roman"/>
      <w:b/>
      <w:bCs/>
      <w:spacing w:val="16"/>
      <w:sz w:val="20"/>
      <w:szCs w:val="26"/>
    </w:rPr>
  </w:style>
  <w:style w:type="character" w:customStyle="1" w:styleId="berschrift3Zchn">
    <w:name w:val="Überschrift 3 Zchn"/>
    <w:link w:val="berschrift3"/>
    <w:uiPriority w:val="9"/>
    <w:rsid w:val="00E52F3C"/>
    <w:rPr>
      <w:rFonts w:ascii="Arial Narrow" w:eastAsia="Times New Roman" w:hAnsi="Arial Narrow" w:cs="Times New Roman"/>
      <w:b/>
      <w:bCs/>
      <w:spacing w:val="16"/>
      <w:sz w:val="20"/>
    </w:rPr>
  </w:style>
  <w:style w:type="character" w:customStyle="1" w:styleId="berschrift4Zchn">
    <w:name w:val="Überschrift 4 Zchn"/>
    <w:link w:val="berschrift4"/>
    <w:uiPriority w:val="9"/>
    <w:rsid w:val="00E52F3C"/>
    <w:rPr>
      <w:rFonts w:ascii="Cambria" w:eastAsia="Times New Roman" w:hAnsi="Cambria" w:cs="Times New Roman"/>
      <w:b/>
      <w:bCs/>
      <w:i/>
      <w:iCs/>
      <w:color w:val="4F81BD"/>
      <w:spacing w:val="16"/>
      <w:sz w:val="20"/>
    </w:rPr>
  </w:style>
  <w:style w:type="character" w:customStyle="1" w:styleId="berschrift5Zchn">
    <w:name w:val="Überschrift 5 Zchn"/>
    <w:link w:val="berschrift5"/>
    <w:uiPriority w:val="9"/>
    <w:semiHidden/>
    <w:rsid w:val="00E52F3C"/>
    <w:rPr>
      <w:rFonts w:ascii="Cambria" w:eastAsia="Times New Roman" w:hAnsi="Cambria" w:cs="Times New Roman"/>
      <w:color w:val="243F60"/>
      <w:spacing w:val="16"/>
      <w:sz w:val="20"/>
    </w:rPr>
  </w:style>
  <w:style w:type="character" w:customStyle="1" w:styleId="berschrift6Zchn">
    <w:name w:val="Überschrift 6 Zchn"/>
    <w:link w:val="berschrift6"/>
    <w:uiPriority w:val="9"/>
    <w:semiHidden/>
    <w:rsid w:val="00E52F3C"/>
    <w:rPr>
      <w:rFonts w:ascii="Cambria" w:eastAsia="Times New Roman" w:hAnsi="Cambria" w:cs="Times New Roman"/>
      <w:i/>
      <w:iCs/>
      <w:color w:val="243F60"/>
      <w:spacing w:val="16"/>
      <w:sz w:val="20"/>
    </w:rPr>
  </w:style>
  <w:style w:type="character" w:customStyle="1" w:styleId="berschrift7Zchn">
    <w:name w:val="Überschrift 7 Zchn"/>
    <w:link w:val="berschrift7"/>
    <w:uiPriority w:val="9"/>
    <w:semiHidden/>
    <w:rsid w:val="00E52F3C"/>
    <w:rPr>
      <w:rFonts w:ascii="Cambria" w:eastAsia="Times New Roman" w:hAnsi="Cambria" w:cs="Times New Roman"/>
      <w:i/>
      <w:iCs/>
      <w:color w:val="404040"/>
      <w:spacing w:val="16"/>
      <w:sz w:val="20"/>
    </w:rPr>
  </w:style>
  <w:style w:type="character" w:customStyle="1" w:styleId="berschrift8Zchn">
    <w:name w:val="Überschrift 8 Zchn"/>
    <w:link w:val="berschrift8"/>
    <w:uiPriority w:val="9"/>
    <w:semiHidden/>
    <w:rsid w:val="00E52F3C"/>
    <w:rPr>
      <w:rFonts w:ascii="Cambria" w:eastAsia="Times New Roman" w:hAnsi="Cambria" w:cs="Times New Roman"/>
      <w:color w:val="404040"/>
      <w:spacing w:val="16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E52F3C"/>
    <w:rPr>
      <w:rFonts w:ascii="Cambria" w:eastAsia="Times New Roman" w:hAnsi="Cambria" w:cs="Times New Roman"/>
      <w:i/>
      <w:iCs/>
      <w:color w:val="404040"/>
      <w:spacing w:val="16"/>
      <w:sz w:val="20"/>
      <w:szCs w:val="20"/>
    </w:rPr>
  </w:style>
  <w:style w:type="paragraph" w:styleId="Fuzeile">
    <w:name w:val="footer"/>
    <w:basedOn w:val="Standard"/>
    <w:link w:val="FuzeileZchn"/>
    <w:unhideWhenUsed/>
    <w:rsid w:val="008F47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470B"/>
    <w:rPr>
      <w:rFonts w:ascii="Arial Narrow" w:hAnsi="Arial Narrow"/>
      <w:spacing w:val="16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470B"/>
    <w:rPr>
      <w:rFonts w:ascii="Tahoma" w:hAnsi="Tahoma" w:cs="Tahoma"/>
      <w:spacing w:val="16"/>
      <w:sz w:val="16"/>
      <w:szCs w:val="16"/>
    </w:rPr>
  </w:style>
  <w:style w:type="table" w:styleId="Tabellenraster">
    <w:name w:val="Table Grid"/>
    <w:basedOn w:val="NormaleTabelle"/>
    <w:uiPriority w:val="59"/>
    <w:rsid w:val="008F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Flussdiagramm">
    <w:name w:val="Aufzählung Flussdiagramm"/>
    <w:basedOn w:val="Aufzhlungszeichen"/>
    <w:rsid w:val="00A16760"/>
    <w:pPr>
      <w:numPr>
        <w:numId w:val="2"/>
      </w:numPr>
      <w:tabs>
        <w:tab w:val="left" w:pos="284"/>
      </w:tabs>
    </w:pPr>
  </w:style>
  <w:style w:type="paragraph" w:customStyle="1" w:styleId="AufzhlungSymbol">
    <w:name w:val="Aufzählung Symbol"/>
    <w:basedOn w:val="Aufzhlungszeichen"/>
    <w:qFormat/>
    <w:rsid w:val="00890B7B"/>
    <w:pPr>
      <w:tabs>
        <w:tab w:val="clear" w:pos="360"/>
        <w:tab w:val="left" w:pos="284"/>
      </w:tabs>
      <w:ind w:left="284" w:hanging="284"/>
    </w:pPr>
  </w:style>
  <w:style w:type="paragraph" w:styleId="Aufzhlungszeichen">
    <w:name w:val="List Bullet"/>
    <w:basedOn w:val="Standard"/>
    <w:uiPriority w:val="99"/>
    <w:semiHidden/>
    <w:unhideWhenUsed/>
    <w:rsid w:val="00A0025F"/>
    <w:pPr>
      <w:numPr>
        <w:numId w:val="3"/>
      </w:numPr>
      <w:contextualSpacing/>
    </w:pPr>
  </w:style>
  <w:style w:type="paragraph" w:customStyle="1" w:styleId="AufzhlungNummerierung">
    <w:name w:val="Aufzählung Nummerierung"/>
    <w:basedOn w:val="Aufzhlungszeichen"/>
    <w:qFormat/>
    <w:rsid w:val="0096467B"/>
    <w:pPr>
      <w:numPr>
        <w:numId w:val="4"/>
      </w:numPr>
      <w:ind w:left="397" w:hanging="397"/>
    </w:pPr>
  </w:style>
  <w:style w:type="paragraph" w:customStyle="1" w:styleId="AufzhlungBuchstaben">
    <w:name w:val="Aufzählung Buchstaben"/>
    <w:basedOn w:val="Aufzhlungszeichen"/>
    <w:rsid w:val="003E1F9B"/>
    <w:pPr>
      <w:numPr>
        <w:numId w:val="5"/>
      </w:numPr>
      <w:tabs>
        <w:tab w:val="left" w:pos="284"/>
      </w:tabs>
      <w:ind w:left="284" w:hanging="284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B7E25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5B7E25"/>
    <w:rPr>
      <w:rFonts w:ascii="Verdana" w:hAnsi="Verdana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3E1F9B"/>
    <w:rPr>
      <w:vertAlign w:val="superscript"/>
    </w:rPr>
  </w:style>
  <w:style w:type="paragraph" w:customStyle="1" w:styleId="AufzhlungSymboleingezogen">
    <w:name w:val="Aufzählung Symbol eingezogen"/>
    <w:basedOn w:val="AufzhlungSymbol"/>
    <w:qFormat/>
    <w:rsid w:val="001E221C"/>
    <w:pPr>
      <w:numPr>
        <w:numId w:val="15"/>
      </w:numPr>
      <w:tabs>
        <w:tab w:val="clear" w:pos="284"/>
        <w:tab w:val="left" w:pos="567"/>
      </w:tabs>
      <w:ind w:left="568" w:hanging="284"/>
    </w:pPr>
  </w:style>
  <w:style w:type="paragraph" w:styleId="Kopfzeile">
    <w:name w:val="header"/>
    <w:basedOn w:val="Standard"/>
    <w:link w:val="KopfzeileZchn"/>
    <w:uiPriority w:val="99"/>
    <w:unhideWhenUsed/>
    <w:rsid w:val="002154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4D0"/>
    <w:rPr>
      <w:rFonts w:ascii="Verdana" w:hAnsi="Verdana"/>
      <w:szCs w:val="22"/>
      <w:lang w:eastAsia="en-US"/>
    </w:rPr>
  </w:style>
  <w:style w:type="paragraph" w:styleId="KeinLeerraum">
    <w:name w:val="No Spacing"/>
    <w:uiPriority w:val="1"/>
    <w:qFormat/>
    <w:rsid w:val="00B31A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B31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s@az-birsfeld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AC17-7AAC-4C05-9BC6-04C29D96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Gyr André</dc:creator>
  <cp:lastModifiedBy>Sauter Verena</cp:lastModifiedBy>
  <cp:revision>8</cp:revision>
  <dcterms:created xsi:type="dcterms:W3CDTF">2020-07-21T07:31:00Z</dcterms:created>
  <dcterms:modified xsi:type="dcterms:W3CDTF">2024-03-26T16:18:00Z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66950</vt:i4>
  </property>
</Properties>
</file>